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Pr="008470A6" w:rsidRDefault="005555BD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b/>
          <w:sz w:val="28"/>
          <w:highlight w:val="yellow"/>
          <w:lang w:val="en-GB"/>
        </w:rPr>
        <w:t xml:space="preserve">Day-28 </w:t>
      </w:r>
      <w:proofErr w:type="gramStart"/>
      <w:r w:rsidRPr="008470A6">
        <w:rPr>
          <w:rFonts w:asciiTheme="majorHAnsi" w:hAnsiTheme="majorHAnsi"/>
          <w:b/>
          <w:sz w:val="28"/>
          <w:highlight w:val="yellow"/>
          <w:lang w:val="en-GB"/>
        </w:rPr>
        <w:t>practice(</w:t>
      </w:r>
      <w:proofErr w:type="gramEnd"/>
      <w:r w:rsidRPr="008470A6">
        <w:rPr>
          <w:rFonts w:asciiTheme="majorHAnsi" w:hAnsiTheme="majorHAnsi"/>
          <w:b/>
          <w:sz w:val="28"/>
          <w:highlight w:val="yellow"/>
          <w:lang w:val="en-GB"/>
        </w:rPr>
        <w:t>19/09/2024)</w:t>
      </w:r>
    </w:p>
    <w:p w:rsidR="005555BD" w:rsidRPr="008470A6" w:rsidRDefault="007A783B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5C1D9A27" wp14:editId="76AFBDA1">
            <wp:extent cx="5943600" cy="26481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3B" w:rsidRPr="008470A6" w:rsidRDefault="00BC3ECD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4F0AC62B" wp14:editId="6B61430C">
            <wp:extent cx="5943600" cy="272509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CD" w:rsidRPr="008470A6" w:rsidRDefault="001F4C86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0D5624FD" wp14:editId="3CD5BA8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86" w:rsidRPr="008470A6" w:rsidRDefault="00EF7913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 wp14:anchorId="6E61A4DB" wp14:editId="32FE6144">
            <wp:extent cx="5943600" cy="27477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13" w:rsidRPr="008470A6" w:rsidRDefault="002B6EDF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63E64358" wp14:editId="13B2786A">
            <wp:extent cx="5943600" cy="282920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EDF" w:rsidRPr="008470A6" w:rsidRDefault="006264D2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40C22E22" wp14:editId="7470ADF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Pr="008470A6" w:rsidRDefault="00936A33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 wp14:anchorId="21CE8784" wp14:editId="0B31A202">
            <wp:extent cx="5943600" cy="29016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A33" w:rsidRPr="008470A6" w:rsidRDefault="00127C5F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0A20CC0B" wp14:editId="27408702">
            <wp:extent cx="5943600" cy="264361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5F" w:rsidRPr="008470A6" w:rsidRDefault="007401F7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7188165D" wp14:editId="0CCEE84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399" w:rsidRPr="008470A6" w:rsidRDefault="005218E1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 wp14:anchorId="78B25E7C" wp14:editId="6DDFA1B2">
            <wp:extent cx="5943600" cy="26752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399" w:rsidRPr="008470A6">
        <w:rPr>
          <w:rFonts w:asciiTheme="majorHAnsi" w:hAnsiTheme="majorHAnsi"/>
          <w:b/>
          <w:sz w:val="28"/>
          <w:lang w:val="en-GB"/>
        </w:rPr>
        <w:t>Restricting the user</w:t>
      </w:r>
      <w:r w:rsidR="00444960" w:rsidRPr="008470A6">
        <w:rPr>
          <w:rFonts w:asciiTheme="majorHAnsi" w:hAnsiTheme="majorHAnsi"/>
          <w:b/>
          <w:sz w:val="28"/>
          <w:lang w:val="en-GB"/>
        </w:rPr>
        <w:t xml:space="preserve"> and throw</w:t>
      </w:r>
      <w:r w:rsidR="00FD6210" w:rsidRPr="008470A6">
        <w:rPr>
          <w:rFonts w:asciiTheme="majorHAnsi" w:hAnsiTheme="majorHAnsi"/>
          <w:b/>
          <w:sz w:val="28"/>
          <w:lang w:val="en-GB"/>
        </w:rPr>
        <w:t xml:space="preserve">ing an error message </w:t>
      </w:r>
    </w:p>
    <w:p w:rsidR="005218E1" w:rsidRPr="008470A6" w:rsidRDefault="00DB6026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374B2406" wp14:editId="58B1C57B">
            <wp:extent cx="5943600" cy="3064598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26" w:rsidRPr="008470A6" w:rsidRDefault="00F25FD0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36F1EE94" wp14:editId="7A5A7702">
            <wp:extent cx="5943600" cy="297208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D0" w:rsidRPr="008470A6" w:rsidRDefault="00437420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b/>
          <w:noProof/>
          <w:sz w:val="28"/>
          <w:lang w:eastAsia="en-IN"/>
        </w:rPr>
        <w:lastRenderedPageBreak/>
        <w:drawing>
          <wp:inline distT="0" distB="0" distL="0" distR="0" wp14:anchorId="7B94805C" wp14:editId="0B0D3433">
            <wp:extent cx="5943600" cy="2306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7D" w:rsidRPr="008470A6" w:rsidRDefault="00FD707D">
      <w:pPr>
        <w:rPr>
          <w:rFonts w:asciiTheme="majorHAnsi" w:hAnsiTheme="majorHAnsi"/>
          <w:b/>
          <w:sz w:val="28"/>
          <w:lang w:val="en-GB"/>
        </w:rPr>
      </w:pPr>
    </w:p>
    <w:p w:rsidR="00437420" w:rsidRPr="008470A6" w:rsidRDefault="00455720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b/>
          <w:noProof/>
          <w:sz w:val="28"/>
          <w:lang w:eastAsia="en-IN"/>
        </w:rPr>
        <w:drawing>
          <wp:inline distT="0" distB="0" distL="0" distR="0" wp14:anchorId="149835DD" wp14:editId="2E570EA4">
            <wp:extent cx="5943600" cy="2688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7D" w:rsidRPr="008470A6" w:rsidRDefault="00FD707D">
      <w:pPr>
        <w:rPr>
          <w:rFonts w:asciiTheme="majorHAnsi" w:hAnsiTheme="majorHAnsi"/>
          <w:b/>
          <w:sz w:val="28"/>
          <w:lang w:val="en-GB"/>
        </w:rPr>
      </w:pPr>
    </w:p>
    <w:p w:rsidR="00455720" w:rsidRPr="008470A6" w:rsidRDefault="00425D4B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5CD97BA0" wp14:editId="1E687EF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1E" w:rsidRPr="008470A6" w:rsidRDefault="0040661E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b/>
          <w:sz w:val="28"/>
          <w:highlight w:val="yellow"/>
          <w:lang w:val="en-GB"/>
        </w:rPr>
        <w:lastRenderedPageBreak/>
        <w:t>VPC (Virtual private cloud)</w:t>
      </w:r>
    </w:p>
    <w:p w:rsidR="00EF11E6" w:rsidRPr="008470A6" w:rsidRDefault="00EF11E6" w:rsidP="00EF11E6">
      <w:pPr>
        <w:pStyle w:val="ListParagraph"/>
        <w:numPr>
          <w:ilvl w:val="0"/>
          <w:numId w:val="1"/>
        </w:num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b/>
          <w:sz w:val="28"/>
          <w:lang w:val="en-GB"/>
        </w:rPr>
        <w:t>open AWS -&gt; search for VPC -&gt; create VPC -&gt; enter the name and give IPv4 CIDR- 10.0.0.0/16 -&gt; click on create VPC</w:t>
      </w:r>
    </w:p>
    <w:p w:rsidR="0040661E" w:rsidRPr="008470A6" w:rsidRDefault="007D067F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29DCB642" wp14:editId="1348CF9B">
            <wp:extent cx="5943600" cy="29740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7F" w:rsidRPr="008470A6" w:rsidRDefault="00B75524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6B5127AD" wp14:editId="236C04C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E6" w:rsidRPr="008470A6" w:rsidRDefault="00EF11E6" w:rsidP="00EF11E6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b/>
          <w:sz w:val="28"/>
          <w:highlight w:val="yellow"/>
          <w:lang w:val="en-GB"/>
        </w:rPr>
        <w:t>Creating subnets:</w:t>
      </w:r>
    </w:p>
    <w:p w:rsidR="00EF11E6" w:rsidRPr="008470A6" w:rsidRDefault="00EF11E6" w:rsidP="00EF11E6">
      <w:pPr>
        <w:rPr>
          <w:rFonts w:asciiTheme="majorHAnsi" w:hAnsiTheme="majorHAnsi"/>
          <w:b/>
          <w:lang w:val="en-GB"/>
        </w:rPr>
      </w:pPr>
      <w:r w:rsidRPr="008470A6">
        <w:rPr>
          <w:rFonts w:asciiTheme="majorHAnsi" w:hAnsiTheme="majorHAnsi"/>
          <w:b/>
          <w:lang w:val="en-GB"/>
        </w:rPr>
        <w:t xml:space="preserve">VPC -&gt; subnets -&gt; select the VPC name -&gt; give the subnet name -&gt; select the availability region as US-east-1a -&gt; IPv4 subnet CIDR - 10.0.1.0/24 -&gt; click on create subnet </w:t>
      </w:r>
    </w:p>
    <w:p w:rsidR="00111092" w:rsidRPr="00111092" w:rsidRDefault="00111092" w:rsidP="00111092">
      <w:pPr>
        <w:shd w:val="clear" w:color="auto" w:fill="FFFFFF"/>
        <w:spacing w:before="514" w:after="0" w:line="240" w:lineRule="auto"/>
        <w:rPr>
          <w:rFonts w:asciiTheme="majorHAnsi" w:eastAsia="Times New Roman" w:hAnsiTheme="majorHAnsi" w:cs="Times New Roman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111092">
        <w:rPr>
          <w:rFonts w:asciiTheme="majorHAnsi" w:eastAsia="Times New Roman" w:hAnsiTheme="majorHAnsi" w:cs="Times New Roman"/>
          <w:b/>
          <w:color w:val="242424"/>
          <w:spacing w:val="-1"/>
          <w:kern w:val="0"/>
          <w:szCs w:val="30"/>
          <w:lang w:eastAsia="en-IN"/>
          <w14:ligatures w14:val="none"/>
        </w:rPr>
        <w:t xml:space="preserve">After selecting the “VPC ID” </w:t>
      </w:r>
      <w:proofErr w:type="gramStart"/>
      <w:r w:rsidRPr="00111092">
        <w:rPr>
          <w:rFonts w:asciiTheme="majorHAnsi" w:eastAsia="Times New Roman" w:hAnsiTheme="majorHAnsi" w:cs="Times New Roman"/>
          <w:b/>
          <w:color w:val="242424"/>
          <w:spacing w:val="-1"/>
          <w:kern w:val="0"/>
          <w:szCs w:val="30"/>
          <w:lang w:eastAsia="en-IN"/>
          <w14:ligatures w14:val="none"/>
        </w:rPr>
        <w:t>do</w:t>
      </w:r>
      <w:proofErr w:type="gramEnd"/>
      <w:r w:rsidRPr="00111092">
        <w:rPr>
          <w:rFonts w:asciiTheme="majorHAnsi" w:eastAsia="Times New Roman" w:hAnsiTheme="majorHAnsi" w:cs="Times New Roman"/>
          <w:b/>
          <w:color w:val="242424"/>
          <w:spacing w:val="-1"/>
          <w:kern w:val="0"/>
          <w:szCs w:val="30"/>
          <w:lang w:eastAsia="en-IN"/>
          <w14:ligatures w14:val="none"/>
        </w:rPr>
        <w:t xml:space="preserve"> the following things:</w:t>
      </w:r>
    </w:p>
    <w:p w:rsidR="00111092" w:rsidRPr="00111092" w:rsidRDefault="00111092" w:rsidP="00111092">
      <w:pPr>
        <w:numPr>
          <w:ilvl w:val="0"/>
          <w:numId w:val="2"/>
        </w:numPr>
        <w:shd w:val="clear" w:color="auto" w:fill="FFFFFF"/>
        <w:spacing w:before="51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111092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Choose your custom “VPC ID” from the dropdown menu.</w:t>
      </w:r>
    </w:p>
    <w:p w:rsidR="00111092" w:rsidRPr="00111092" w:rsidRDefault="00111092" w:rsidP="00111092">
      <w:pPr>
        <w:numPr>
          <w:ilvl w:val="0"/>
          <w:numId w:val="2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111092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lastRenderedPageBreak/>
        <w:t>Provide a subnet name.</w:t>
      </w:r>
    </w:p>
    <w:p w:rsidR="00111092" w:rsidRPr="00111092" w:rsidRDefault="00111092" w:rsidP="00111092">
      <w:pPr>
        <w:numPr>
          <w:ilvl w:val="0"/>
          <w:numId w:val="2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111092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Select the desired Availability Zone (AZ) for the subnet.</w:t>
      </w:r>
    </w:p>
    <w:p w:rsidR="00111092" w:rsidRPr="00111092" w:rsidRDefault="00111092" w:rsidP="00111092">
      <w:pPr>
        <w:numPr>
          <w:ilvl w:val="0"/>
          <w:numId w:val="2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111092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Fill in the subnet range.</w:t>
      </w:r>
    </w:p>
    <w:p w:rsidR="00111092" w:rsidRPr="00111092" w:rsidRDefault="00111092" w:rsidP="00111092">
      <w:pPr>
        <w:numPr>
          <w:ilvl w:val="0"/>
          <w:numId w:val="2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111092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“Create Subnet.”</w:t>
      </w:r>
    </w:p>
    <w:p w:rsidR="00111092" w:rsidRPr="008470A6" w:rsidRDefault="00111092" w:rsidP="00EF11E6">
      <w:pPr>
        <w:rPr>
          <w:rFonts w:asciiTheme="majorHAnsi" w:hAnsiTheme="majorHAnsi"/>
          <w:b/>
          <w:lang w:val="en-GB"/>
        </w:rPr>
      </w:pPr>
    </w:p>
    <w:p w:rsidR="00EF11E6" w:rsidRPr="008470A6" w:rsidRDefault="008470A6" w:rsidP="00EF11E6">
      <w:pPr>
        <w:spacing w:line="240" w:lineRule="auto"/>
        <w:rPr>
          <w:rFonts w:asciiTheme="majorHAnsi" w:hAnsiTheme="majorHAnsi"/>
          <w:b/>
          <w:lang w:val="en-GB"/>
        </w:rPr>
      </w:pPr>
      <w:r w:rsidRPr="008470A6">
        <w:rPr>
          <w:rFonts w:asciiTheme="majorHAnsi" w:hAnsiTheme="majorHAnsi"/>
          <w:b/>
          <w:lang w:val="en-GB"/>
        </w:rPr>
        <w:t>Same</w:t>
      </w:r>
      <w:r w:rsidR="00EF11E6" w:rsidRPr="008470A6">
        <w:rPr>
          <w:rFonts w:asciiTheme="majorHAnsi" w:hAnsiTheme="majorHAnsi"/>
          <w:b/>
          <w:lang w:val="en-GB"/>
        </w:rPr>
        <w:t xml:space="preserve"> process for; </w:t>
      </w:r>
    </w:p>
    <w:p w:rsidR="00EF11E6" w:rsidRPr="008470A6" w:rsidRDefault="00EF11E6" w:rsidP="00EF11E6">
      <w:pPr>
        <w:spacing w:line="240" w:lineRule="auto"/>
        <w:rPr>
          <w:rFonts w:asciiTheme="majorHAnsi" w:hAnsiTheme="majorHAnsi"/>
          <w:b/>
          <w:lang w:val="en-GB"/>
        </w:rPr>
      </w:pPr>
      <w:r w:rsidRPr="008470A6">
        <w:rPr>
          <w:rFonts w:asciiTheme="majorHAnsi" w:hAnsiTheme="majorHAnsi"/>
          <w:b/>
          <w:sz w:val="20"/>
          <w:lang w:val="en-GB"/>
        </w:rPr>
        <w:t xml:space="preserve">1. expense-public - 10.0.1.0/24, </w:t>
      </w:r>
    </w:p>
    <w:p w:rsidR="00EF11E6" w:rsidRPr="008470A6" w:rsidRDefault="00EF11E6" w:rsidP="00EF11E6">
      <w:pPr>
        <w:spacing w:line="240" w:lineRule="auto"/>
        <w:rPr>
          <w:rFonts w:asciiTheme="majorHAnsi" w:hAnsiTheme="majorHAnsi"/>
          <w:b/>
          <w:sz w:val="20"/>
          <w:lang w:val="en-GB"/>
        </w:rPr>
      </w:pPr>
      <w:r w:rsidRPr="008470A6">
        <w:rPr>
          <w:rFonts w:asciiTheme="majorHAnsi" w:hAnsiTheme="majorHAnsi"/>
          <w:b/>
          <w:sz w:val="20"/>
          <w:lang w:val="en-GB"/>
        </w:rPr>
        <w:t xml:space="preserve">2. expense-private - 10.0.2.0/24 </w:t>
      </w:r>
    </w:p>
    <w:p w:rsidR="00EF11E6" w:rsidRPr="008470A6" w:rsidRDefault="00EF11E6" w:rsidP="00EF11E6">
      <w:pPr>
        <w:rPr>
          <w:rFonts w:asciiTheme="majorHAnsi" w:hAnsiTheme="majorHAnsi"/>
          <w:b/>
          <w:sz w:val="20"/>
          <w:lang w:val="en-GB"/>
        </w:rPr>
      </w:pPr>
      <w:r w:rsidRPr="008470A6">
        <w:rPr>
          <w:rFonts w:asciiTheme="majorHAnsi" w:hAnsiTheme="majorHAnsi"/>
          <w:b/>
          <w:sz w:val="20"/>
          <w:lang w:val="en-GB"/>
        </w:rPr>
        <w:t>3. expense-database 10.0.3.0/24</w:t>
      </w:r>
    </w:p>
    <w:p w:rsidR="00B75524" w:rsidRPr="008470A6" w:rsidRDefault="00E264F7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0200BDA3" wp14:editId="7177BA2E">
            <wp:extent cx="5943600" cy="292426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4F7" w:rsidRPr="008470A6" w:rsidRDefault="00D76C06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192E57C0" wp14:editId="21E90D7C">
            <wp:extent cx="5943600" cy="28654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06" w:rsidRPr="008470A6" w:rsidRDefault="0018706C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 wp14:anchorId="04B71263" wp14:editId="7E49064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6C" w:rsidRPr="008470A6" w:rsidRDefault="000E5499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5281BE7C" wp14:editId="567570D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7E" w:rsidRPr="008470A6" w:rsidRDefault="00736A7E">
      <w:pPr>
        <w:rPr>
          <w:rFonts w:asciiTheme="majorHAnsi" w:hAnsiTheme="majorHAnsi"/>
          <w:b/>
          <w:sz w:val="28"/>
          <w:lang w:val="en-GB"/>
        </w:rPr>
      </w:pPr>
    </w:p>
    <w:p w:rsidR="000E5499" w:rsidRPr="008470A6" w:rsidRDefault="000656BD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 wp14:anchorId="7276C11E" wp14:editId="50DB940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7E" w:rsidRPr="008470A6" w:rsidRDefault="00736A7E" w:rsidP="00736A7E">
      <w:pPr>
        <w:rPr>
          <w:rFonts w:asciiTheme="majorHAnsi" w:hAnsiTheme="majorHAnsi"/>
          <w:b/>
          <w:sz w:val="28"/>
          <w:highlight w:val="yellow"/>
          <w:lang w:val="en-GB"/>
        </w:rPr>
      </w:pPr>
    </w:p>
    <w:p w:rsidR="00736A7E" w:rsidRPr="008470A6" w:rsidRDefault="00736A7E" w:rsidP="00736A7E">
      <w:pPr>
        <w:rPr>
          <w:rFonts w:asciiTheme="majorHAnsi" w:hAnsiTheme="majorHAnsi"/>
          <w:b/>
          <w:sz w:val="28"/>
          <w:lang w:val="en-GB"/>
        </w:rPr>
      </w:pPr>
      <w:proofErr w:type="gramStart"/>
      <w:r w:rsidRPr="008470A6">
        <w:rPr>
          <w:rFonts w:asciiTheme="majorHAnsi" w:hAnsiTheme="majorHAnsi"/>
          <w:b/>
          <w:sz w:val="28"/>
          <w:highlight w:val="yellow"/>
          <w:lang w:val="en-GB"/>
        </w:rPr>
        <w:t>creation</w:t>
      </w:r>
      <w:proofErr w:type="gramEnd"/>
      <w:r w:rsidRPr="008470A6">
        <w:rPr>
          <w:rFonts w:asciiTheme="majorHAnsi" w:hAnsiTheme="majorHAnsi"/>
          <w:b/>
          <w:sz w:val="28"/>
          <w:highlight w:val="yellow"/>
          <w:lang w:val="en-GB"/>
        </w:rPr>
        <w:t xml:space="preserve"> of Internet gateway:</w:t>
      </w:r>
    </w:p>
    <w:p w:rsidR="00736A7E" w:rsidRPr="008470A6" w:rsidRDefault="00736A7E" w:rsidP="00736A7E">
      <w:pPr>
        <w:spacing w:line="240" w:lineRule="auto"/>
        <w:jc w:val="both"/>
        <w:rPr>
          <w:rFonts w:asciiTheme="majorHAnsi" w:hAnsiTheme="majorHAnsi"/>
          <w:b/>
          <w:lang w:val="en-GB"/>
        </w:rPr>
      </w:pPr>
      <w:proofErr w:type="gramStart"/>
      <w:r w:rsidRPr="008470A6">
        <w:rPr>
          <w:rFonts w:asciiTheme="majorHAnsi" w:hAnsiTheme="majorHAnsi"/>
          <w:b/>
          <w:lang w:val="en-GB"/>
        </w:rPr>
        <w:t>click</w:t>
      </w:r>
      <w:proofErr w:type="gramEnd"/>
      <w:r w:rsidRPr="008470A6">
        <w:rPr>
          <w:rFonts w:asciiTheme="majorHAnsi" w:hAnsiTheme="majorHAnsi"/>
          <w:b/>
          <w:lang w:val="en-GB"/>
        </w:rPr>
        <w:t xml:space="preserve"> on create gateway -&gt; enter the name </w:t>
      </w:r>
    </w:p>
    <w:p w:rsidR="00736A7E" w:rsidRDefault="00736A7E" w:rsidP="00736A7E">
      <w:pPr>
        <w:spacing w:line="240" w:lineRule="auto"/>
        <w:jc w:val="both"/>
        <w:rPr>
          <w:rFonts w:asciiTheme="majorHAnsi" w:hAnsiTheme="majorHAnsi"/>
          <w:b/>
          <w:lang w:val="en-GB"/>
        </w:rPr>
      </w:pPr>
      <w:proofErr w:type="gramStart"/>
      <w:r w:rsidRPr="008470A6">
        <w:rPr>
          <w:rFonts w:asciiTheme="majorHAnsi" w:hAnsiTheme="majorHAnsi"/>
          <w:b/>
          <w:lang w:val="en-GB"/>
        </w:rPr>
        <w:t>then</w:t>
      </w:r>
      <w:proofErr w:type="gramEnd"/>
      <w:r w:rsidRPr="008470A6">
        <w:rPr>
          <w:rFonts w:asciiTheme="majorHAnsi" w:hAnsiTheme="majorHAnsi"/>
          <w:b/>
          <w:lang w:val="en-GB"/>
        </w:rPr>
        <w:t xml:space="preserve"> after that attach the VPC and select the already created VPC and attach to it</w:t>
      </w:r>
    </w:p>
    <w:p w:rsidR="002D4C2E" w:rsidRPr="002D4C2E" w:rsidRDefault="002D4C2E" w:rsidP="002D4C2E">
      <w:pPr>
        <w:numPr>
          <w:ilvl w:val="0"/>
          <w:numId w:val="4"/>
        </w:numPr>
        <w:shd w:val="clear" w:color="auto" w:fill="FFFFFF"/>
        <w:spacing w:before="51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2D4C2E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“Internet gateways.”</w:t>
      </w:r>
    </w:p>
    <w:p w:rsidR="002D4C2E" w:rsidRPr="002D4C2E" w:rsidRDefault="002D4C2E" w:rsidP="002D4C2E">
      <w:pPr>
        <w:numPr>
          <w:ilvl w:val="0"/>
          <w:numId w:val="4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2D4C2E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the orange “Create Internet Gateway” button.</w:t>
      </w:r>
    </w:p>
    <w:p w:rsidR="002D4C2E" w:rsidRPr="002D4C2E" w:rsidRDefault="002D4C2E" w:rsidP="002D4C2E">
      <w:pPr>
        <w:numPr>
          <w:ilvl w:val="0"/>
          <w:numId w:val="4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2D4C2E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Provide a name for the Internet gateway.</w:t>
      </w:r>
    </w:p>
    <w:p w:rsidR="002D4C2E" w:rsidRDefault="002D4C2E" w:rsidP="002D4C2E">
      <w:pPr>
        <w:numPr>
          <w:ilvl w:val="0"/>
          <w:numId w:val="4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2D4C2E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the “Create Internet Gateway” button.</w:t>
      </w:r>
    </w:p>
    <w:p w:rsidR="00B516A6" w:rsidRPr="00B516A6" w:rsidRDefault="00B516A6" w:rsidP="00B516A6">
      <w:pPr>
        <w:numPr>
          <w:ilvl w:val="0"/>
          <w:numId w:val="6"/>
        </w:numPr>
        <w:shd w:val="clear" w:color="auto" w:fill="FFFFFF"/>
        <w:tabs>
          <w:tab w:val="clear" w:pos="720"/>
          <w:tab w:val="num" w:pos="284"/>
        </w:tabs>
        <w:spacing w:before="514" w:after="0" w:line="240" w:lineRule="auto"/>
        <w:ind w:left="426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the “Attach to a VPC” button in white.</w:t>
      </w:r>
    </w:p>
    <w:p w:rsidR="00B516A6" w:rsidRPr="00B516A6" w:rsidRDefault="00B516A6" w:rsidP="00B516A6">
      <w:pPr>
        <w:numPr>
          <w:ilvl w:val="0"/>
          <w:numId w:val="6"/>
        </w:numPr>
        <w:shd w:val="clear" w:color="auto" w:fill="FFFFFF"/>
        <w:tabs>
          <w:tab w:val="clear" w:pos="720"/>
          <w:tab w:val="num" w:pos="284"/>
        </w:tabs>
        <w:spacing w:before="274" w:after="0" w:line="240" w:lineRule="auto"/>
        <w:ind w:left="426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Alternatively, click on the “Action” button, then select “Attach to VPC.”</w:t>
      </w:r>
    </w:p>
    <w:p w:rsidR="00B516A6" w:rsidRPr="00B516A6" w:rsidRDefault="00B516A6" w:rsidP="00B516A6">
      <w:pPr>
        <w:numPr>
          <w:ilvl w:val="0"/>
          <w:numId w:val="6"/>
        </w:numPr>
        <w:shd w:val="clear" w:color="auto" w:fill="FFFFFF"/>
        <w:tabs>
          <w:tab w:val="clear" w:pos="720"/>
          <w:tab w:val="num" w:pos="284"/>
        </w:tabs>
        <w:spacing w:before="274" w:after="0" w:line="240" w:lineRule="auto"/>
        <w:ind w:left="426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Choose your VPC from the list.</w:t>
      </w:r>
    </w:p>
    <w:p w:rsidR="00B516A6" w:rsidRPr="00B516A6" w:rsidRDefault="00B516A6" w:rsidP="00B516A6">
      <w:pPr>
        <w:numPr>
          <w:ilvl w:val="0"/>
          <w:numId w:val="6"/>
        </w:numPr>
        <w:shd w:val="clear" w:color="auto" w:fill="FFFFFF"/>
        <w:tabs>
          <w:tab w:val="clear" w:pos="720"/>
          <w:tab w:val="num" w:pos="284"/>
        </w:tabs>
        <w:spacing w:before="274" w:after="0" w:line="240" w:lineRule="auto"/>
        <w:ind w:left="426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the “Attach Internet Gateway” button.</w:t>
      </w:r>
    </w:p>
    <w:p w:rsidR="00B516A6" w:rsidRPr="002D4C2E" w:rsidRDefault="00B516A6" w:rsidP="00B516A6">
      <w:pPr>
        <w:shd w:val="clear" w:color="auto" w:fill="FFFFFF"/>
        <w:spacing w:before="274" w:after="0" w:line="240" w:lineRule="auto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</w:p>
    <w:p w:rsidR="002D4C2E" w:rsidRPr="008470A6" w:rsidRDefault="002D4C2E" w:rsidP="00736A7E">
      <w:pPr>
        <w:spacing w:line="240" w:lineRule="auto"/>
        <w:jc w:val="both"/>
        <w:rPr>
          <w:rFonts w:asciiTheme="majorHAnsi" w:hAnsiTheme="majorHAnsi"/>
          <w:b/>
          <w:lang w:val="en-GB"/>
        </w:rPr>
      </w:pPr>
    </w:p>
    <w:p w:rsidR="000656BD" w:rsidRPr="008470A6" w:rsidRDefault="00081FC5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 wp14:anchorId="12C9F12A" wp14:editId="683582F7">
            <wp:extent cx="5943600" cy="2716040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C5" w:rsidRPr="008470A6" w:rsidRDefault="000C2A99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67EE2C19" wp14:editId="371EAA47">
            <wp:extent cx="5943600" cy="2729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99" w:rsidRPr="008470A6" w:rsidRDefault="004D2CC5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2E772E8D" wp14:editId="2D41990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1E0" w:rsidRPr="008470A6" w:rsidRDefault="00D961E0">
      <w:pPr>
        <w:rPr>
          <w:rFonts w:asciiTheme="majorHAnsi" w:hAnsiTheme="majorHAnsi"/>
          <w:b/>
          <w:sz w:val="28"/>
          <w:lang w:val="en-GB"/>
        </w:rPr>
      </w:pPr>
    </w:p>
    <w:p w:rsidR="00D961E0" w:rsidRPr="008470A6" w:rsidRDefault="00D961E0" w:rsidP="00D961E0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b/>
          <w:sz w:val="28"/>
          <w:highlight w:val="yellow"/>
          <w:lang w:val="en-GB"/>
        </w:rPr>
        <w:lastRenderedPageBreak/>
        <w:t>Creation of route table:</w:t>
      </w:r>
    </w:p>
    <w:p w:rsidR="00D961E0" w:rsidRPr="008470A6" w:rsidRDefault="00D961E0" w:rsidP="00D961E0">
      <w:pPr>
        <w:spacing w:line="240" w:lineRule="auto"/>
        <w:rPr>
          <w:rFonts w:asciiTheme="majorHAnsi" w:hAnsiTheme="majorHAnsi"/>
          <w:b/>
          <w:lang w:val="en-GB"/>
        </w:rPr>
      </w:pPr>
      <w:r w:rsidRPr="008470A6">
        <w:rPr>
          <w:rFonts w:asciiTheme="majorHAnsi" w:hAnsiTheme="majorHAnsi"/>
          <w:b/>
          <w:lang w:val="en-GB"/>
        </w:rPr>
        <w:t xml:space="preserve">In route tables -&gt; create a route table -&gt; give the name -&gt; select VPC -&gt; and click on create route table </w:t>
      </w:r>
    </w:p>
    <w:p w:rsidR="00D961E0" w:rsidRDefault="00D961E0" w:rsidP="00D961E0">
      <w:pPr>
        <w:spacing w:line="240" w:lineRule="auto"/>
        <w:rPr>
          <w:rFonts w:asciiTheme="majorHAnsi" w:hAnsiTheme="majorHAnsi"/>
          <w:b/>
          <w:lang w:val="en-GB"/>
        </w:rPr>
      </w:pPr>
      <w:r w:rsidRPr="008470A6">
        <w:rPr>
          <w:rFonts w:asciiTheme="majorHAnsi" w:hAnsiTheme="majorHAnsi"/>
          <w:b/>
          <w:lang w:val="en-GB"/>
        </w:rPr>
        <w:t xml:space="preserve">-&gt; </w:t>
      </w:r>
      <w:r w:rsidR="002D4C2E" w:rsidRPr="008470A6">
        <w:rPr>
          <w:rFonts w:asciiTheme="majorHAnsi" w:hAnsiTheme="majorHAnsi"/>
          <w:b/>
          <w:lang w:val="en-GB"/>
        </w:rPr>
        <w:t>Public</w:t>
      </w:r>
      <w:r w:rsidRPr="008470A6">
        <w:rPr>
          <w:rFonts w:asciiTheme="majorHAnsi" w:hAnsiTheme="majorHAnsi"/>
          <w:b/>
          <w:lang w:val="en-GB"/>
        </w:rPr>
        <w:t xml:space="preserve"> route table should be associated with the Internet gateway </w:t>
      </w:r>
    </w:p>
    <w:p w:rsidR="002F6B77" w:rsidRPr="002F6B77" w:rsidRDefault="002F6B77" w:rsidP="002F6B77">
      <w:pPr>
        <w:numPr>
          <w:ilvl w:val="0"/>
          <w:numId w:val="3"/>
        </w:numPr>
        <w:shd w:val="clear" w:color="auto" w:fill="FFFFFF"/>
        <w:spacing w:before="51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2F6B77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the orange “Create route table” button.</w:t>
      </w:r>
    </w:p>
    <w:p w:rsidR="002F6B77" w:rsidRPr="002F6B77" w:rsidRDefault="002F6B77" w:rsidP="002F6B77">
      <w:pPr>
        <w:numPr>
          <w:ilvl w:val="0"/>
          <w:numId w:val="3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2F6B77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Provide a name for the route table.</w:t>
      </w:r>
    </w:p>
    <w:p w:rsidR="002F6B77" w:rsidRPr="002F6B77" w:rsidRDefault="002F6B77" w:rsidP="002F6B77">
      <w:pPr>
        <w:numPr>
          <w:ilvl w:val="0"/>
          <w:numId w:val="3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2F6B77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Select the VPC for which you want to create the route table.</w:t>
      </w:r>
    </w:p>
    <w:p w:rsidR="002F6B77" w:rsidRPr="002F6B77" w:rsidRDefault="002F6B77" w:rsidP="002F6B77">
      <w:pPr>
        <w:numPr>
          <w:ilvl w:val="0"/>
          <w:numId w:val="3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2F6B77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the “Create route table” button.</w:t>
      </w:r>
    </w:p>
    <w:p w:rsidR="002F6B77" w:rsidRDefault="002F6B77" w:rsidP="00D961E0">
      <w:pPr>
        <w:spacing w:line="240" w:lineRule="auto"/>
        <w:rPr>
          <w:rFonts w:asciiTheme="majorHAnsi" w:hAnsiTheme="majorHAnsi"/>
          <w:b/>
          <w:lang w:val="en-GB"/>
        </w:rPr>
      </w:pPr>
    </w:p>
    <w:p w:rsidR="00800336" w:rsidRPr="008470A6" w:rsidRDefault="00342383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4897CDFF" wp14:editId="02C69B8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2C" w:rsidRPr="008470A6" w:rsidRDefault="00F6022C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b/>
          <w:sz w:val="28"/>
          <w:highlight w:val="yellow"/>
          <w:lang w:val="en-GB"/>
        </w:rPr>
        <w:t>Click on edit routes</w:t>
      </w:r>
    </w:p>
    <w:p w:rsidR="001D116B" w:rsidRDefault="001D116B" w:rsidP="001D116B">
      <w:pPr>
        <w:spacing w:line="240" w:lineRule="auto"/>
        <w:rPr>
          <w:rFonts w:asciiTheme="majorHAnsi" w:hAnsiTheme="majorHAnsi"/>
          <w:b/>
          <w:lang w:val="en-GB"/>
        </w:rPr>
      </w:pPr>
      <w:proofErr w:type="gramStart"/>
      <w:r w:rsidRPr="008470A6">
        <w:rPr>
          <w:rFonts w:asciiTheme="majorHAnsi" w:hAnsiTheme="majorHAnsi"/>
          <w:b/>
          <w:lang w:val="en-GB"/>
        </w:rPr>
        <w:t>click</w:t>
      </w:r>
      <w:proofErr w:type="gramEnd"/>
      <w:r w:rsidRPr="008470A6">
        <w:rPr>
          <w:rFonts w:asciiTheme="majorHAnsi" w:hAnsiTheme="majorHAnsi"/>
          <w:b/>
          <w:lang w:val="en-GB"/>
        </w:rPr>
        <w:t xml:space="preserve"> on edit routes -&gt; select 0.0.0.0/0 and internet gateway and from dropdown select the existed gateway -&gt; save changes </w:t>
      </w:r>
    </w:p>
    <w:p w:rsidR="005B1E35" w:rsidRPr="00B516A6" w:rsidRDefault="005B1E35" w:rsidP="005B1E35">
      <w:pPr>
        <w:shd w:val="clear" w:color="auto" w:fill="FFFFFF"/>
        <w:spacing w:before="514" w:after="0" w:line="240" w:lineRule="auto"/>
        <w:rPr>
          <w:rFonts w:asciiTheme="majorHAnsi" w:eastAsia="Times New Roman" w:hAnsiTheme="majorHAnsi" w:cs="Times New Roman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Times New Roman"/>
          <w:b/>
          <w:color w:val="242424"/>
          <w:spacing w:val="-1"/>
          <w:kern w:val="0"/>
          <w:szCs w:val="30"/>
          <w:lang w:eastAsia="en-IN"/>
          <w14:ligatures w14:val="none"/>
        </w:rPr>
        <w:t>Configure the Route table with Internet gateway and subnet.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51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Go to “Route Tables.”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Select your desired route table.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the “Routes” tab.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“Edit Routes.”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“Add Route.”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lastRenderedPageBreak/>
        <w:t>Enter the destination IP address CIDR value (e.g., 0.0.0.0/0) to communicate with any IP address or use CIDR range 0.0.0.0/0 for internet access.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Select the target as “Internet Gateway.”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“Save Changes.”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“ Subnet associations”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“Edit subnet associations”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subnet “check box”</w:t>
      </w:r>
    </w:p>
    <w:p w:rsidR="005B1E35" w:rsidRPr="00B516A6" w:rsidRDefault="005B1E35" w:rsidP="005B1E35">
      <w:pPr>
        <w:numPr>
          <w:ilvl w:val="0"/>
          <w:numId w:val="7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B516A6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“Save Associations”</w:t>
      </w:r>
    </w:p>
    <w:p w:rsidR="005B1E35" w:rsidRPr="008470A6" w:rsidRDefault="005B1E35" w:rsidP="001D116B">
      <w:pPr>
        <w:spacing w:line="240" w:lineRule="auto"/>
        <w:rPr>
          <w:rFonts w:asciiTheme="majorHAnsi" w:hAnsiTheme="majorHAnsi"/>
          <w:b/>
          <w:lang w:val="en-GB"/>
        </w:rPr>
      </w:pPr>
    </w:p>
    <w:p w:rsidR="00342383" w:rsidRPr="008470A6" w:rsidRDefault="00F6022C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18499FD4" wp14:editId="5B853F5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C5" w:rsidRPr="008470A6" w:rsidRDefault="00DA51C5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21DAD2DB" wp14:editId="62D7D986">
            <wp:extent cx="5943600" cy="3028384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C5" w:rsidRPr="008470A6" w:rsidRDefault="001F50B0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 wp14:anchorId="0DC0CBD7" wp14:editId="3858A8A2">
            <wp:extent cx="5943600" cy="285184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BB5" w:rsidRPr="008470A6" w:rsidRDefault="00002BB5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b/>
          <w:lang w:val="en-GB"/>
        </w:rPr>
        <w:t>And now click on subnet associations -&gt; and select the associated subnet to the route table</w:t>
      </w:r>
    </w:p>
    <w:p w:rsidR="001F50B0" w:rsidRPr="008470A6" w:rsidRDefault="00CA087B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3C4A2B2A" wp14:editId="0466BBB5">
            <wp:extent cx="5943600" cy="3026404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7B" w:rsidRPr="008470A6" w:rsidRDefault="00472987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743BD33C" wp14:editId="3623A5C0">
            <wp:extent cx="5943600" cy="28246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87" w:rsidRPr="008470A6" w:rsidRDefault="001A494D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 wp14:anchorId="109A8175" wp14:editId="12651CA7">
            <wp:extent cx="5943600" cy="299669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4D" w:rsidRPr="008470A6" w:rsidRDefault="00FC031B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4C090085" wp14:editId="1065BD9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31B" w:rsidRPr="008470A6" w:rsidRDefault="0057741E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 wp14:anchorId="2A272A71" wp14:editId="3B93E9B2">
            <wp:extent cx="5943600" cy="301027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1E" w:rsidRPr="008470A6" w:rsidRDefault="00CA58B5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347937CB" wp14:editId="295E3054">
            <wp:extent cx="5943600" cy="30193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B5" w:rsidRPr="008470A6" w:rsidRDefault="00EA1C3D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1D70C83B" wp14:editId="0ABE3E60">
            <wp:extent cx="5943600" cy="314409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C3D" w:rsidRPr="008470A6" w:rsidRDefault="004C2680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 wp14:anchorId="3F6BB288" wp14:editId="21ACD417">
            <wp:extent cx="5943600" cy="250328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680" w:rsidRPr="008470A6" w:rsidRDefault="00FF7A9B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7E51312C" wp14:editId="0BD85561">
            <wp:extent cx="5943600" cy="24082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9A" w:rsidRPr="008470A6" w:rsidRDefault="00AB4C9A" w:rsidP="00AB4C9A">
      <w:pPr>
        <w:rPr>
          <w:rFonts w:asciiTheme="majorHAnsi" w:hAnsiTheme="majorHAnsi"/>
          <w:b/>
          <w:sz w:val="28"/>
          <w:lang w:val="en-GB"/>
        </w:rPr>
      </w:pPr>
      <w:proofErr w:type="gramStart"/>
      <w:r w:rsidRPr="008470A6">
        <w:rPr>
          <w:rFonts w:asciiTheme="majorHAnsi" w:hAnsiTheme="majorHAnsi"/>
          <w:b/>
          <w:sz w:val="28"/>
          <w:highlight w:val="yellow"/>
          <w:lang w:val="en-GB"/>
        </w:rPr>
        <w:t>creation</w:t>
      </w:r>
      <w:proofErr w:type="gramEnd"/>
      <w:r w:rsidRPr="008470A6">
        <w:rPr>
          <w:rFonts w:asciiTheme="majorHAnsi" w:hAnsiTheme="majorHAnsi"/>
          <w:b/>
          <w:sz w:val="28"/>
          <w:highlight w:val="yellow"/>
          <w:lang w:val="en-GB"/>
        </w:rPr>
        <w:t xml:space="preserve"> of elastic IPs:</w:t>
      </w:r>
    </w:p>
    <w:p w:rsidR="00AB4C9A" w:rsidRPr="008470A6" w:rsidRDefault="00AB4C9A" w:rsidP="00AB4C9A">
      <w:pPr>
        <w:rPr>
          <w:rFonts w:asciiTheme="majorHAnsi" w:hAnsiTheme="majorHAnsi"/>
          <w:b/>
          <w:lang w:val="en-GB"/>
        </w:rPr>
      </w:pPr>
      <w:r w:rsidRPr="008470A6">
        <w:rPr>
          <w:rFonts w:asciiTheme="majorHAnsi" w:hAnsiTheme="majorHAnsi"/>
          <w:b/>
          <w:lang w:val="en-GB"/>
        </w:rPr>
        <w:t>Elastic IPs -&gt; Allocate elastic IP address -&gt; select region as us-east-1 and click on allocate</w:t>
      </w:r>
    </w:p>
    <w:p w:rsidR="00FF7A9B" w:rsidRPr="008470A6" w:rsidRDefault="000D5076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05502F67" wp14:editId="703728A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67" w:rsidRPr="008470A6" w:rsidRDefault="00317E67" w:rsidP="00317E67">
      <w:pPr>
        <w:rPr>
          <w:rFonts w:asciiTheme="majorHAnsi" w:hAnsiTheme="majorHAnsi"/>
          <w:b/>
          <w:sz w:val="28"/>
          <w:lang w:val="en-GB"/>
        </w:rPr>
      </w:pPr>
      <w:proofErr w:type="gramStart"/>
      <w:r w:rsidRPr="008470A6">
        <w:rPr>
          <w:rFonts w:asciiTheme="majorHAnsi" w:hAnsiTheme="majorHAnsi"/>
          <w:b/>
          <w:sz w:val="28"/>
          <w:highlight w:val="yellow"/>
          <w:lang w:val="en-GB"/>
        </w:rPr>
        <w:lastRenderedPageBreak/>
        <w:t>creation</w:t>
      </w:r>
      <w:proofErr w:type="gramEnd"/>
      <w:r w:rsidRPr="008470A6">
        <w:rPr>
          <w:rFonts w:asciiTheme="majorHAnsi" w:hAnsiTheme="majorHAnsi"/>
          <w:b/>
          <w:sz w:val="28"/>
          <w:highlight w:val="yellow"/>
          <w:lang w:val="en-GB"/>
        </w:rPr>
        <w:t xml:space="preserve"> of NAT gateways :</w:t>
      </w:r>
    </w:p>
    <w:p w:rsidR="00317E67" w:rsidRDefault="00317E67" w:rsidP="00317E67">
      <w:pPr>
        <w:rPr>
          <w:rFonts w:asciiTheme="majorHAnsi" w:hAnsiTheme="majorHAnsi"/>
          <w:b/>
          <w:lang w:val="en-GB"/>
        </w:rPr>
      </w:pPr>
      <w:r w:rsidRPr="008470A6">
        <w:rPr>
          <w:rFonts w:asciiTheme="majorHAnsi" w:hAnsiTheme="majorHAnsi"/>
          <w:b/>
          <w:lang w:val="en-GB"/>
        </w:rPr>
        <w:t>NAT gateways -&gt; create NAT gateway -&gt; give the name -&gt; select the public subnet(expense-public) -&gt; select the elastic IP which was created earlier -&gt; and click on create NAT gateway</w:t>
      </w:r>
    </w:p>
    <w:p w:rsidR="00923330" w:rsidRPr="00923330" w:rsidRDefault="00923330" w:rsidP="00923330">
      <w:pPr>
        <w:numPr>
          <w:ilvl w:val="0"/>
          <w:numId w:val="8"/>
        </w:numPr>
        <w:shd w:val="clear" w:color="auto" w:fill="FFFFFF"/>
        <w:spacing w:before="51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923330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“ NAT Gateway”</w:t>
      </w:r>
    </w:p>
    <w:p w:rsidR="00923330" w:rsidRPr="00923330" w:rsidRDefault="00923330" w:rsidP="00923330">
      <w:pPr>
        <w:numPr>
          <w:ilvl w:val="0"/>
          <w:numId w:val="8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923330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the orange “Create NAT Gateway” button.</w:t>
      </w:r>
    </w:p>
    <w:p w:rsidR="00923330" w:rsidRPr="00923330" w:rsidRDefault="00923330" w:rsidP="00923330">
      <w:pPr>
        <w:numPr>
          <w:ilvl w:val="0"/>
          <w:numId w:val="8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923330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Provide a name for the NAT Gateway.</w:t>
      </w:r>
    </w:p>
    <w:p w:rsidR="00923330" w:rsidRPr="00923330" w:rsidRDefault="00923330" w:rsidP="00923330">
      <w:pPr>
        <w:numPr>
          <w:ilvl w:val="0"/>
          <w:numId w:val="8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923330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the “Create NAT Gateway” button.</w:t>
      </w:r>
    </w:p>
    <w:p w:rsidR="00923330" w:rsidRPr="00923330" w:rsidRDefault="00923330" w:rsidP="00923330">
      <w:pPr>
        <w:numPr>
          <w:ilvl w:val="0"/>
          <w:numId w:val="8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923330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Make sure you select the Public Subnet.</w:t>
      </w:r>
    </w:p>
    <w:p w:rsidR="00317E67" w:rsidRPr="008470A6" w:rsidRDefault="00317E67" w:rsidP="00317E67">
      <w:pPr>
        <w:rPr>
          <w:rFonts w:asciiTheme="majorHAnsi" w:hAnsiTheme="majorHAnsi"/>
          <w:b/>
          <w:lang w:val="en-GB"/>
        </w:rPr>
      </w:pPr>
    </w:p>
    <w:p w:rsidR="00FB18D4" w:rsidRPr="008470A6" w:rsidRDefault="00B56689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0F1E9AC2" wp14:editId="2423B81B">
            <wp:extent cx="5943600" cy="2797521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66D8F" w:rsidRPr="00D66D8F" w:rsidRDefault="00D66D8F" w:rsidP="00D66D8F">
      <w:pPr>
        <w:shd w:val="clear" w:color="auto" w:fill="FFFFFF"/>
        <w:spacing w:before="514" w:after="0" w:line="240" w:lineRule="auto"/>
        <w:rPr>
          <w:rFonts w:asciiTheme="majorHAnsi" w:eastAsia="Times New Roman" w:hAnsiTheme="majorHAnsi" w:cs="Times New Roman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Times New Roman"/>
          <w:b/>
          <w:color w:val="242424"/>
          <w:spacing w:val="-1"/>
          <w:kern w:val="0"/>
          <w:szCs w:val="30"/>
          <w:lang w:eastAsia="en-IN"/>
          <w14:ligatures w14:val="none"/>
        </w:rPr>
        <w:t>Configure the Route table with NAT Gate way and subnet.</w:t>
      </w:r>
    </w:p>
    <w:p w:rsidR="00D66D8F" w:rsidRPr="00D66D8F" w:rsidRDefault="00D66D8F" w:rsidP="00D66D8F">
      <w:pPr>
        <w:numPr>
          <w:ilvl w:val="0"/>
          <w:numId w:val="9"/>
        </w:numPr>
        <w:shd w:val="clear" w:color="auto" w:fill="FFFFFF"/>
        <w:spacing w:before="51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Go to “Route Tables.”</w:t>
      </w:r>
    </w:p>
    <w:p w:rsidR="00D66D8F" w:rsidRPr="00D66D8F" w:rsidRDefault="00D66D8F" w:rsidP="00D66D8F">
      <w:pPr>
        <w:numPr>
          <w:ilvl w:val="0"/>
          <w:numId w:val="9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Select your desired route table.</w:t>
      </w:r>
    </w:p>
    <w:p w:rsidR="00D66D8F" w:rsidRPr="00D66D8F" w:rsidRDefault="00D66D8F" w:rsidP="00D66D8F">
      <w:pPr>
        <w:numPr>
          <w:ilvl w:val="0"/>
          <w:numId w:val="9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the “Routes” tab.</w:t>
      </w:r>
    </w:p>
    <w:p w:rsidR="00D66D8F" w:rsidRPr="00D66D8F" w:rsidRDefault="00D66D8F" w:rsidP="00D66D8F">
      <w:pPr>
        <w:numPr>
          <w:ilvl w:val="0"/>
          <w:numId w:val="9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“Edit Routes.”</w:t>
      </w:r>
    </w:p>
    <w:p w:rsidR="00D66D8F" w:rsidRPr="00D66D8F" w:rsidRDefault="00D66D8F" w:rsidP="00D66D8F">
      <w:pPr>
        <w:numPr>
          <w:ilvl w:val="0"/>
          <w:numId w:val="9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“Add Route.”</w:t>
      </w:r>
    </w:p>
    <w:p w:rsidR="00D66D8F" w:rsidRPr="00D66D8F" w:rsidRDefault="00D66D8F" w:rsidP="00D66D8F">
      <w:pPr>
        <w:numPr>
          <w:ilvl w:val="0"/>
          <w:numId w:val="9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Select the target as “NAT Gateway.”</w:t>
      </w:r>
    </w:p>
    <w:p w:rsidR="00D66D8F" w:rsidRPr="00D66D8F" w:rsidRDefault="00D66D8F" w:rsidP="00D66D8F">
      <w:pPr>
        <w:numPr>
          <w:ilvl w:val="0"/>
          <w:numId w:val="9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“Save Changes.”</w:t>
      </w:r>
    </w:p>
    <w:p w:rsidR="00D66D8F" w:rsidRPr="00D66D8F" w:rsidRDefault="00D66D8F" w:rsidP="00D66D8F">
      <w:pPr>
        <w:numPr>
          <w:ilvl w:val="0"/>
          <w:numId w:val="9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“ Subnet associations”</w:t>
      </w:r>
    </w:p>
    <w:p w:rsidR="00D66D8F" w:rsidRPr="00D66D8F" w:rsidRDefault="00D66D8F" w:rsidP="00D66D8F">
      <w:pPr>
        <w:numPr>
          <w:ilvl w:val="0"/>
          <w:numId w:val="9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“Edit subnet associations”</w:t>
      </w:r>
    </w:p>
    <w:p w:rsidR="00D66D8F" w:rsidRPr="00D66D8F" w:rsidRDefault="00D66D8F" w:rsidP="00D66D8F">
      <w:pPr>
        <w:numPr>
          <w:ilvl w:val="0"/>
          <w:numId w:val="9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lastRenderedPageBreak/>
        <w:t>Click on subnet “check box”</w:t>
      </w:r>
    </w:p>
    <w:p w:rsidR="00D66D8F" w:rsidRPr="00D66D8F" w:rsidRDefault="00D66D8F" w:rsidP="00D66D8F">
      <w:pPr>
        <w:numPr>
          <w:ilvl w:val="0"/>
          <w:numId w:val="9"/>
        </w:numPr>
        <w:shd w:val="clear" w:color="auto" w:fill="FFFFFF"/>
        <w:spacing w:before="274" w:after="0" w:line="240" w:lineRule="auto"/>
        <w:ind w:left="450"/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</w:pPr>
      <w:r w:rsidRPr="00D66D8F">
        <w:rPr>
          <w:rFonts w:asciiTheme="majorHAnsi" w:eastAsia="Times New Roman" w:hAnsiTheme="majorHAnsi" w:cs="Segoe UI"/>
          <w:b/>
          <w:color w:val="242424"/>
          <w:spacing w:val="-1"/>
          <w:kern w:val="0"/>
          <w:szCs w:val="30"/>
          <w:lang w:eastAsia="en-IN"/>
          <w14:ligatures w14:val="none"/>
        </w:rPr>
        <w:t>Click on “Save Associations”</w:t>
      </w:r>
    </w:p>
    <w:p w:rsidR="00FB18D4" w:rsidRPr="008470A6" w:rsidRDefault="00FB18D4">
      <w:pPr>
        <w:rPr>
          <w:rFonts w:asciiTheme="majorHAnsi" w:hAnsiTheme="majorHAnsi"/>
          <w:b/>
          <w:sz w:val="28"/>
          <w:lang w:val="en-GB"/>
        </w:rPr>
      </w:pPr>
    </w:p>
    <w:p w:rsidR="00B56689" w:rsidRPr="008470A6" w:rsidRDefault="00321AA8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095A9D0F" wp14:editId="7447F33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A8" w:rsidRPr="008470A6" w:rsidRDefault="00C24C30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drawing>
          <wp:inline distT="0" distB="0" distL="0" distR="0" wp14:anchorId="074B13C6" wp14:editId="664257A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30" w:rsidRPr="008470A6" w:rsidRDefault="003C06AA">
      <w:pPr>
        <w:rPr>
          <w:rFonts w:asciiTheme="majorHAnsi" w:hAnsiTheme="majorHAnsi"/>
          <w:b/>
          <w:sz w:val="28"/>
          <w:lang w:val="en-GB"/>
        </w:rPr>
      </w:pPr>
      <w:r w:rsidRPr="008470A6"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 wp14:anchorId="1A28F7B6" wp14:editId="30B3BF6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AA" w:rsidRPr="008470A6" w:rsidRDefault="003C06AA">
      <w:pPr>
        <w:rPr>
          <w:rFonts w:asciiTheme="majorHAnsi" w:hAnsiTheme="majorHAnsi"/>
          <w:b/>
          <w:sz w:val="28"/>
          <w:lang w:val="en-GB"/>
        </w:rPr>
      </w:pPr>
    </w:p>
    <w:sectPr w:rsidR="003C06AA" w:rsidRPr="008470A6" w:rsidSect="005555BD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B18BF"/>
    <w:multiLevelType w:val="multilevel"/>
    <w:tmpl w:val="0678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F7D40DC"/>
    <w:multiLevelType w:val="multilevel"/>
    <w:tmpl w:val="0678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06A4466"/>
    <w:multiLevelType w:val="multilevel"/>
    <w:tmpl w:val="7D44FA9C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3856A9A"/>
    <w:multiLevelType w:val="multilevel"/>
    <w:tmpl w:val="0678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E2168FC"/>
    <w:multiLevelType w:val="multilevel"/>
    <w:tmpl w:val="0678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32D0D9A"/>
    <w:multiLevelType w:val="multilevel"/>
    <w:tmpl w:val="0678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73C0C72"/>
    <w:multiLevelType w:val="multilevel"/>
    <w:tmpl w:val="0678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5D210D2"/>
    <w:multiLevelType w:val="multilevel"/>
    <w:tmpl w:val="0678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FA579DD"/>
    <w:multiLevelType w:val="hybridMultilevel"/>
    <w:tmpl w:val="5592287A"/>
    <w:lvl w:ilvl="0" w:tplc="49B4E8D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7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55BD"/>
    <w:rsid w:val="00002BB5"/>
    <w:rsid w:val="000656BD"/>
    <w:rsid w:val="00081FC5"/>
    <w:rsid w:val="000C2A99"/>
    <w:rsid w:val="000D5076"/>
    <w:rsid w:val="000E5499"/>
    <w:rsid w:val="00111092"/>
    <w:rsid w:val="00127C5F"/>
    <w:rsid w:val="0018706C"/>
    <w:rsid w:val="001A494D"/>
    <w:rsid w:val="001D116B"/>
    <w:rsid w:val="001F4C86"/>
    <w:rsid w:val="001F50B0"/>
    <w:rsid w:val="002B6EDF"/>
    <w:rsid w:val="002D4C2E"/>
    <w:rsid w:val="002E7399"/>
    <w:rsid w:val="002F6B77"/>
    <w:rsid w:val="00317E67"/>
    <w:rsid w:val="00321AA8"/>
    <w:rsid w:val="00342383"/>
    <w:rsid w:val="003C06AA"/>
    <w:rsid w:val="0040661E"/>
    <w:rsid w:val="00413A97"/>
    <w:rsid w:val="00425D4B"/>
    <w:rsid w:val="00426A67"/>
    <w:rsid w:val="00437420"/>
    <w:rsid w:val="00444960"/>
    <w:rsid w:val="00455720"/>
    <w:rsid w:val="00472987"/>
    <w:rsid w:val="004B3E50"/>
    <w:rsid w:val="004C2680"/>
    <w:rsid w:val="004D2CC5"/>
    <w:rsid w:val="004E2E8B"/>
    <w:rsid w:val="005218E1"/>
    <w:rsid w:val="005555BD"/>
    <w:rsid w:val="0057741E"/>
    <w:rsid w:val="005B1E35"/>
    <w:rsid w:val="006264D2"/>
    <w:rsid w:val="00636407"/>
    <w:rsid w:val="00736A7E"/>
    <w:rsid w:val="007401F7"/>
    <w:rsid w:val="00786BF2"/>
    <w:rsid w:val="007A783B"/>
    <w:rsid w:val="007D067F"/>
    <w:rsid w:val="00800336"/>
    <w:rsid w:val="008470A6"/>
    <w:rsid w:val="00923330"/>
    <w:rsid w:val="00936A33"/>
    <w:rsid w:val="00A407CA"/>
    <w:rsid w:val="00AB4C9A"/>
    <w:rsid w:val="00B516A6"/>
    <w:rsid w:val="00B56689"/>
    <w:rsid w:val="00B75524"/>
    <w:rsid w:val="00B84C1C"/>
    <w:rsid w:val="00BC3ECD"/>
    <w:rsid w:val="00C24C30"/>
    <w:rsid w:val="00CA087B"/>
    <w:rsid w:val="00CA58B5"/>
    <w:rsid w:val="00CB309F"/>
    <w:rsid w:val="00D66D8F"/>
    <w:rsid w:val="00D76C06"/>
    <w:rsid w:val="00D961E0"/>
    <w:rsid w:val="00DA51C5"/>
    <w:rsid w:val="00DB6026"/>
    <w:rsid w:val="00E264F7"/>
    <w:rsid w:val="00E32EC8"/>
    <w:rsid w:val="00EA1C3D"/>
    <w:rsid w:val="00EF11E6"/>
    <w:rsid w:val="00EF7913"/>
    <w:rsid w:val="00F25FD0"/>
    <w:rsid w:val="00F6022C"/>
    <w:rsid w:val="00FB18D4"/>
    <w:rsid w:val="00FC031B"/>
    <w:rsid w:val="00FD6210"/>
    <w:rsid w:val="00FD707D"/>
    <w:rsid w:val="00FF7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78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83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F11E6"/>
    <w:pPr>
      <w:ind w:left="720"/>
      <w:contextualSpacing/>
    </w:pPr>
  </w:style>
  <w:style w:type="paragraph" w:customStyle="1" w:styleId="pw-post-body-paragraph">
    <w:name w:val="pw-post-body-paragraph"/>
    <w:basedOn w:val="Normal"/>
    <w:rsid w:val="001110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78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83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F11E6"/>
    <w:pPr>
      <w:ind w:left="720"/>
      <w:contextualSpacing/>
    </w:pPr>
  </w:style>
  <w:style w:type="paragraph" w:customStyle="1" w:styleId="pw-post-body-paragraph">
    <w:name w:val="pw-post-body-paragraph"/>
    <w:basedOn w:val="Normal"/>
    <w:rsid w:val="001110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45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DB05FD-6FCB-4F74-B01B-89A8B08AB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19</Pages>
  <Words>507</Words>
  <Characters>2891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82</cp:revision>
  <dcterms:created xsi:type="dcterms:W3CDTF">2024-09-19T08:44:00Z</dcterms:created>
  <dcterms:modified xsi:type="dcterms:W3CDTF">2024-09-23T01:33:00Z</dcterms:modified>
</cp:coreProperties>
</file>